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28"/>
          <w:lang w:eastAsia="zh-CN"/>
        </w:rPr>
      </w:pPr>
      <w:r>
        <w:rPr>
          <w:rFonts w:hint="eastAsia" w:ascii="宋体" w:hAnsi="宋体" w:eastAsia="宋体"/>
          <w:b/>
          <w:sz w:val="28"/>
          <w:lang w:eastAsia="zh-CN"/>
        </w:rPr>
        <w:t>心理学部党支部</w:t>
      </w:r>
      <w:r>
        <w:rPr>
          <w:rFonts w:hint="eastAsia" w:ascii="宋体" w:hAnsi="宋体" w:eastAsia="宋体"/>
          <w:b/>
          <w:sz w:val="28"/>
          <w:lang w:val="en-US" w:eastAsia="zh-CN"/>
        </w:rPr>
        <w:t>党史学习</w:t>
      </w:r>
      <w:r>
        <w:rPr>
          <w:rFonts w:hint="eastAsia" w:ascii="宋体" w:hAnsi="宋体" w:eastAsia="宋体"/>
          <w:b/>
          <w:sz w:val="28"/>
          <w:lang w:eastAsia="zh-CN"/>
        </w:rPr>
        <w:t>教育活动</w:t>
      </w:r>
    </w:p>
    <w:p>
      <w:pPr>
        <w:spacing w:after="120" w:afterLines="50" w:line="360" w:lineRule="auto"/>
        <w:jc w:val="center"/>
        <w:rPr>
          <w:rFonts w:ascii="宋体" w:hAnsi="宋体" w:eastAsia="宋体" w:cs="微软雅黑"/>
          <w:b/>
          <w:sz w:val="28"/>
          <w:lang w:eastAsia="zh-CN"/>
        </w:rPr>
      </w:pPr>
      <w:r>
        <w:rPr>
          <w:rFonts w:hint="eastAsia" w:ascii="宋体" w:hAnsi="宋体" w:eastAsia="宋体"/>
          <w:b/>
          <w:sz w:val="28"/>
          <w:lang w:eastAsia="zh-CN"/>
        </w:rPr>
        <w:t>中期开展情况</w:t>
      </w:r>
      <w:r>
        <w:rPr>
          <w:rFonts w:hint="eastAsia" w:ascii="宋体" w:hAnsi="宋体" w:eastAsia="宋体" w:cs="微软雅黑"/>
          <w:b/>
          <w:sz w:val="28"/>
          <w:lang w:eastAsia="zh-CN"/>
        </w:rPr>
        <w:t>汇总表</w:t>
      </w:r>
    </w:p>
    <w:tbl>
      <w:tblPr>
        <w:tblStyle w:val="3"/>
        <w:tblW w:w="10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563"/>
        <w:gridCol w:w="1317"/>
        <w:gridCol w:w="1456"/>
        <w:gridCol w:w="1490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支部名称</w:t>
            </w:r>
          </w:p>
        </w:tc>
        <w:tc>
          <w:tcPr>
            <w:tcW w:w="43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lang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填报日期</w:t>
            </w:r>
          </w:p>
        </w:tc>
        <w:tc>
          <w:tcPr>
            <w:tcW w:w="26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支部概况</w:t>
            </w:r>
          </w:p>
        </w:tc>
        <w:tc>
          <w:tcPr>
            <w:tcW w:w="842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 xml:space="preserve">正式党员 </w:t>
            </w:r>
            <w:r>
              <w:rPr>
                <w:rFonts w:ascii="宋体" w:hAnsi="宋体" w:eastAsia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 xml:space="preserve">  人，预备党员  </w:t>
            </w:r>
            <w:r>
              <w:rPr>
                <w:rFonts w:ascii="宋体" w:hAnsi="宋体" w:eastAsia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 xml:space="preserve"> 人，入党积极分子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支部书记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lang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联系电话</w:t>
            </w:r>
          </w:p>
        </w:tc>
        <w:tc>
          <w:tcPr>
            <w:tcW w:w="40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216" w:type="dxa"/>
            <w:gridSpan w:val="6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已开展活动情况（未开展的项目条目可删除）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90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活动类型</w:t>
            </w:r>
          </w:p>
        </w:tc>
        <w:tc>
          <w:tcPr>
            <w:tcW w:w="1563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活动时间</w:t>
            </w:r>
          </w:p>
        </w:tc>
        <w:tc>
          <w:tcPr>
            <w:tcW w:w="6863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活动开展情况概述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（200字左右概述活动开展情况）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个人自学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6863" w:type="dxa"/>
            <w:gridSpan w:val="4"/>
          </w:tcPr>
          <w:p>
            <w:pPr>
              <w:spacing w:line="360" w:lineRule="auto"/>
              <w:jc w:val="both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专题党课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6863" w:type="dxa"/>
            <w:gridSpan w:val="4"/>
          </w:tcPr>
          <w:p>
            <w:pPr>
              <w:spacing w:line="360" w:lineRule="auto"/>
              <w:jc w:val="both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主题党日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6863" w:type="dxa"/>
            <w:gridSpan w:val="4"/>
          </w:tcPr>
          <w:p>
            <w:pPr>
              <w:spacing w:line="360" w:lineRule="auto"/>
              <w:jc w:val="both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办实事行动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6863" w:type="dxa"/>
            <w:gridSpan w:val="4"/>
          </w:tcPr>
          <w:p>
            <w:pPr>
              <w:spacing w:line="360" w:lineRule="auto"/>
              <w:jc w:val="both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组织生活会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6863" w:type="dxa"/>
            <w:gridSpan w:val="4"/>
          </w:tcPr>
          <w:p>
            <w:pPr>
              <w:spacing w:line="360" w:lineRule="auto"/>
              <w:jc w:val="both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216" w:type="dxa"/>
            <w:gridSpan w:val="6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计划开展活动情况（已开展完成不再开展的项目条目可删除）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90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活动类型</w:t>
            </w:r>
          </w:p>
        </w:tc>
        <w:tc>
          <w:tcPr>
            <w:tcW w:w="1563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活动时间</w:t>
            </w:r>
          </w:p>
        </w:tc>
        <w:tc>
          <w:tcPr>
            <w:tcW w:w="6863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活动计划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个人自学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686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专题党课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686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主题党日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686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办实事行动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686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组织生活会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686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支撑材料目录</w:t>
            </w:r>
          </w:p>
        </w:tc>
        <w:tc>
          <w:tcPr>
            <w:tcW w:w="8426" w:type="dxa"/>
            <w:gridSpan w:val="5"/>
          </w:tcPr>
          <w:p>
            <w:pPr>
              <w:spacing w:line="360" w:lineRule="auto"/>
              <w:jc w:val="both"/>
              <w:rPr>
                <w:rFonts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（仅列条目，材料另附，没有写无。可提供的支撑材料参考：学习笔记、学习心得感悟、活动总结、实践报告、特色活动案例、新闻照片视频素材等）</w:t>
            </w:r>
          </w:p>
          <w:p>
            <w:pPr>
              <w:spacing w:line="360" w:lineRule="auto"/>
              <w:jc w:val="both"/>
              <w:rPr>
                <w:rFonts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材料1：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材料2：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 w:eastAsia="宋体"/>
                <w:szCs w:val="21"/>
                <w:lang w:eastAsia="zh-CN"/>
              </w:rPr>
              <w:t>……</w:t>
            </w:r>
          </w:p>
        </w:tc>
      </w:tr>
    </w:tbl>
    <w:p>
      <w:pPr>
        <w:spacing w:line="360" w:lineRule="auto"/>
        <w:rPr>
          <w:rFonts w:ascii="宋体" w:hAnsi="宋体" w:eastAsia="宋体"/>
          <w:lang w:eastAsia="zh-CN"/>
        </w:rPr>
      </w:pPr>
    </w:p>
    <w:p>
      <w:pPr>
        <w:spacing w:line="360" w:lineRule="auto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lang w:eastAsia="zh-CN"/>
        </w:rPr>
        <w:t>说明：</w:t>
      </w:r>
      <w:r>
        <w:rPr>
          <w:rFonts w:hint="eastAsia" w:ascii="宋体" w:hAnsi="宋体" w:eastAsia="宋体"/>
          <w:lang w:eastAsia="zh-CN"/>
        </w:rPr>
        <w:t>活动相关支撑材料请另附，随本表一同打包，于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hint="eastAsia" w:ascii="宋体" w:hAnsi="宋体" w:eastAsia="宋体"/>
          <w:lang w:eastAsia="zh-CN"/>
        </w:rPr>
        <w:t>月</w:t>
      </w:r>
      <w:r>
        <w:rPr>
          <w:rFonts w:hint="eastAsia" w:ascii="宋体" w:hAnsi="宋体" w:eastAsia="宋体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/>
          <w:lang w:eastAsia="zh-CN"/>
        </w:rPr>
        <w:t>日前发送至bnupsyfdw@126.com（学生支部）、psydw@bnu.edu.cn（教工支部）。</w:t>
      </w:r>
    </w:p>
    <w:sectPr>
      <w:pgSz w:w="12240" w:h="15840"/>
      <w:pgMar w:top="1188" w:right="1800" w:bottom="1151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8A"/>
    <w:rsid w:val="00780BA7"/>
    <w:rsid w:val="009851F4"/>
    <w:rsid w:val="00BE298A"/>
    <w:rsid w:val="00D015BF"/>
    <w:rsid w:val="00DA485E"/>
    <w:rsid w:val="00ED5E34"/>
    <w:rsid w:val="258A030D"/>
    <w:rsid w:val="2DB21084"/>
    <w:rsid w:val="5C653E82"/>
    <w:rsid w:val="62DD524A"/>
    <w:rsid w:val="68E52142"/>
    <w:rsid w:val="6A88272B"/>
    <w:rsid w:val="6E9837C0"/>
    <w:rsid w:val="7D6B39A2"/>
    <w:rsid w:val="7FC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389</Characters>
  <Lines>3</Lines>
  <Paragraphs>1</Paragraphs>
  <TotalTime>3</TotalTime>
  <ScaleCrop>false</ScaleCrop>
  <LinksUpToDate>false</LinksUpToDate>
  <CharactersWithSpaces>456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2014-01-14T12:04:00Z</dcterms:created>
  <dc:creator>Wu Coral</dc:creator>
  <cp:lastModifiedBy>ZHOU YIMING</cp:lastModifiedBy>
  <dcterms:modified xsi:type="dcterms:W3CDTF">2021-04-05T14:57:56Z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04BC1B68E9794172923BF0D1B943BFCE</vt:lpwstr>
  </property>
</Properties>
</file>